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仿宋_GB2312" w:cs="Times New Roman"/>
          <w:b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b/>
          <w:color w:val="000000"/>
          <w:sz w:val="30"/>
          <w:szCs w:val="30"/>
        </w:rPr>
        <w:t>智库申请编号：</w:t>
      </w:r>
    </w:p>
    <w:p>
      <w:pPr>
        <w:snapToGrid w:val="0"/>
        <w:spacing w:line="360" w:lineRule="auto"/>
        <w:rPr>
          <w:rFonts w:ascii="Times New Roman" w:hAnsi="Times New Roman" w:eastAsia="黑体" w:cs="Times New Roman"/>
          <w:b/>
          <w:color w:val="000000"/>
          <w:sz w:val="52"/>
          <w:szCs w:val="52"/>
        </w:rPr>
      </w:pPr>
    </w:p>
    <w:p>
      <w:pPr>
        <w:snapToGrid w:val="0"/>
        <w:spacing w:line="360" w:lineRule="auto"/>
        <w:ind w:firstLine="705" w:firstLineChars="135"/>
        <w:rPr>
          <w:rFonts w:ascii="Times New Roman" w:hAnsi="Times New Roman" w:eastAsia="黑体" w:cs="Times New Roman"/>
          <w:b/>
          <w:color w:val="000000"/>
          <w:sz w:val="52"/>
          <w:szCs w:val="52"/>
        </w:rPr>
      </w:pPr>
      <w:r>
        <w:rPr>
          <w:rFonts w:ascii="Times New Roman" w:hAnsi="Times New Roman" w:eastAsia="黑体" w:cs="Times New Roman"/>
          <w:b/>
          <w:color w:val="000000"/>
          <w:sz w:val="52"/>
          <w:szCs w:val="52"/>
        </w:rPr>
        <w:t>西安市科技创新智库申报书</w:t>
      </w:r>
    </w:p>
    <w:p>
      <w:pPr>
        <w:spacing w:line="360" w:lineRule="auto"/>
        <w:rPr>
          <w:rFonts w:ascii="Times New Roman" w:hAnsi="Times New Roman" w:cs="Times New Roman"/>
          <w:color w:val="000000"/>
          <w:szCs w:val="32"/>
          <w:u w:val="single"/>
        </w:rPr>
      </w:pPr>
    </w:p>
    <w:p>
      <w:pPr>
        <w:snapToGrid w:val="0"/>
        <w:spacing w:line="480" w:lineRule="auto"/>
        <w:ind w:firstLine="643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snapToGrid w:val="0"/>
        <w:spacing w:line="480" w:lineRule="auto"/>
        <w:ind w:firstLine="704" w:firstLineChars="220"/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主要研究领域 ：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       </w:t>
      </w:r>
    </w:p>
    <w:p>
      <w:pPr>
        <w:snapToGrid w:val="0"/>
        <w:spacing w:line="480" w:lineRule="auto"/>
        <w:ind w:firstLine="705" w:firstLineChars="252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pacing w:val="-20"/>
          <w:sz w:val="32"/>
          <w:szCs w:val="32"/>
        </w:rPr>
        <w:t>智 库 负 责 人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        </w:t>
      </w:r>
    </w:p>
    <w:p>
      <w:pPr>
        <w:snapToGrid w:val="0"/>
        <w:spacing w:line="480" w:lineRule="auto"/>
        <w:ind w:firstLine="704" w:firstLineChars="22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联   系   人：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        </w:t>
      </w:r>
    </w:p>
    <w:p>
      <w:pPr>
        <w:snapToGrid w:val="0"/>
        <w:spacing w:line="480" w:lineRule="auto"/>
        <w:ind w:firstLine="705" w:firstLineChars="252"/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Cs/>
          <w:color w:val="000000"/>
          <w:spacing w:val="-20"/>
          <w:sz w:val="32"/>
          <w:szCs w:val="32"/>
        </w:rPr>
        <w:t>联系电话/手机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         </w:t>
      </w:r>
    </w:p>
    <w:p>
      <w:pPr>
        <w:snapToGrid w:val="0"/>
        <w:spacing w:line="480" w:lineRule="auto"/>
        <w:ind w:firstLine="704" w:firstLineChars="22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 xml:space="preserve">依 托 单 位：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       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（盖章）</w:t>
      </w:r>
    </w:p>
    <w:p>
      <w:pPr>
        <w:snapToGrid w:val="0"/>
        <w:spacing w:line="480" w:lineRule="auto"/>
        <w:ind w:firstLine="704" w:firstLineChars="22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填 报 时 间：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 xml:space="preserve"> 年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日</w:t>
      </w:r>
    </w:p>
    <w:p>
      <w:pPr>
        <w:snapToGrid w:val="0"/>
        <w:spacing w:line="480" w:lineRule="auto"/>
        <w:ind w:firstLine="643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snapToGrid w:val="0"/>
        <w:spacing w:line="480" w:lineRule="auto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snapToGrid w:val="0"/>
        <w:spacing w:line="480" w:lineRule="auto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snapToGrid w:val="0"/>
        <w:spacing w:line="480" w:lineRule="auto"/>
        <w:ind w:firstLine="643" w:firstLineChars="200"/>
        <w:jc w:val="center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西安市科学技术局制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color w:val="000000"/>
          <w:sz w:val="30"/>
        </w:rPr>
      </w:pPr>
      <w:r>
        <w:rPr>
          <w:rFonts w:ascii="Times New Roman" w:hAnsi="Times New Roman" w:eastAsia="黑体" w:cs="Times New Roman"/>
          <w:color w:val="000000"/>
          <w:sz w:val="30"/>
        </w:rPr>
        <w:t>202</w:t>
      </w:r>
      <w:r>
        <w:rPr>
          <w:rFonts w:hint="eastAsia" w:ascii="Times New Roman" w:hAnsi="Times New Roman" w:eastAsia="黑体" w:cs="Times New Roman"/>
          <w:color w:val="000000"/>
          <w:sz w:val="30"/>
          <w:lang w:val="en-US" w:eastAsia="zh-CN"/>
        </w:rPr>
        <w:t>3</w:t>
      </w:r>
      <w:r>
        <w:rPr>
          <w:rFonts w:ascii="Times New Roman" w:hAnsi="Times New Roman" w:eastAsia="黑体" w:cs="Times New Roman"/>
          <w:color w:val="000000"/>
          <w:sz w:val="30"/>
        </w:rPr>
        <w:t>年</w:t>
      </w:r>
    </w:p>
    <w:p>
      <w:pPr>
        <w:spacing w:line="600" w:lineRule="exact"/>
        <w:rPr>
          <w:rFonts w:ascii="Times New Roman" w:hAnsi="Times New Roman" w:eastAsia="黑体" w:cs="Times New Roman"/>
          <w:color w:val="000000"/>
          <w:sz w:val="30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填表说明</w:t>
      </w:r>
    </w:p>
    <w:p>
      <w:pPr>
        <w:spacing w:line="600" w:lineRule="exact"/>
        <w:rPr>
          <w:rFonts w:ascii="Times New Roman" w:hAnsi="Times New Roman" w:eastAsia="楷体_GB2312" w:cs="Times New Roman"/>
          <w:b/>
          <w:bCs/>
          <w:color w:val="000000"/>
          <w:sz w:val="36"/>
          <w:szCs w:val="36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一、填写前请仔细阅读《西安市科技计划软科学研究项目管理办法》（市科发〔20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117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号）、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《西安市科技创新智库管理办法》（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市科发〔2022〕14号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及《办法》解读等有关文件规定。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二、申报单位将填好的《西安市科技创新智库申报书》连同附件材料，用A4纸打印，经智库负责人签字和依托单位盖章后一式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份报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非独立法人的依托单位，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需经过法人单位审核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）。提供的有关证明材料复印件，请编列目录作为附件随申报书一并装订成册。本申报书各项内容必须如实填写，不得虚报、瞒报，各栏目不得空缺，无此项内容时填“无”。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三、首页智库申请编号由市科技局统一填写。</w:t>
      </w:r>
    </w:p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 w:val="30"/>
          <w:szCs w:val="30"/>
        </w:rPr>
      </w:pPr>
    </w:p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 w:val="30"/>
          <w:szCs w:val="30"/>
        </w:rPr>
      </w:pPr>
    </w:p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 w:val="30"/>
          <w:szCs w:val="30"/>
        </w:rPr>
      </w:pPr>
    </w:p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 w:val="30"/>
          <w:szCs w:val="30"/>
        </w:rPr>
      </w:pPr>
    </w:p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 w:val="30"/>
          <w:szCs w:val="30"/>
        </w:rPr>
      </w:pPr>
    </w:p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 w:val="30"/>
          <w:szCs w:val="30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985" w:right="1474" w:bottom="1701" w:left="1588" w:header="851" w:footer="992" w:gutter="0"/>
          <w:pgNumType w:fmt="numberInDash" w:start="1"/>
          <w:cols w:space="720" w:num="1"/>
          <w:titlePg/>
          <w:docGrid w:linePitch="312" w:charSpace="0"/>
        </w:sectPr>
      </w:pPr>
    </w:p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一、基本信息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717"/>
        <w:gridCol w:w="142"/>
        <w:gridCol w:w="1548"/>
        <w:gridCol w:w="720"/>
        <w:gridCol w:w="1119"/>
        <w:gridCol w:w="568"/>
        <w:gridCol w:w="421"/>
        <w:gridCol w:w="443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5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依托单位</w:t>
            </w:r>
          </w:p>
        </w:tc>
        <w:tc>
          <w:tcPr>
            <w:tcW w:w="7222" w:type="dxa"/>
            <w:gridSpan w:val="9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5" w:type="dxa"/>
            <w:vMerge w:val="restart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智库负责人</w:t>
            </w:r>
          </w:p>
        </w:tc>
        <w:tc>
          <w:tcPr>
            <w:tcW w:w="717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姓名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职务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职称</w:t>
            </w:r>
          </w:p>
        </w:tc>
        <w:tc>
          <w:tcPr>
            <w:tcW w:w="1544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5" w:type="dxa"/>
            <w:vMerge w:val="continue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电话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手机</w:t>
            </w:r>
          </w:p>
        </w:tc>
        <w:tc>
          <w:tcPr>
            <w:tcW w:w="4095" w:type="dxa"/>
            <w:gridSpan w:val="5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5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智库联系人</w:t>
            </w:r>
          </w:p>
        </w:tc>
        <w:tc>
          <w:tcPr>
            <w:tcW w:w="717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姓名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电话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手机</w:t>
            </w:r>
          </w:p>
        </w:tc>
        <w:tc>
          <w:tcPr>
            <w:tcW w:w="1544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5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E-mail</w:t>
            </w:r>
          </w:p>
        </w:tc>
        <w:tc>
          <w:tcPr>
            <w:tcW w:w="4246" w:type="dxa"/>
            <w:gridSpan w:val="5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传真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5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通讯地址</w:t>
            </w:r>
          </w:p>
        </w:tc>
        <w:tc>
          <w:tcPr>
            <w:tcW w:w="4246" w:type="dxa"/>
            <w:gridSpan w:val="5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邮编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5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智库研究领域</w:t>
            </w:r>
          </w:p>
        </w:tc>
        <w:tc>
          <w:tcPr>
            <w:tcW w:w="7222" w:type="dxa"/>
            <w:gridSpan w:val="9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5" w:type="dxa"/>
            <w:vMerge w:val="restart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研究方向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6363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5" w:type="dxa"/>
            <w:vMerge w:val="continue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6363" w:type="dxa"/>
            <w:gridSpan w:val="7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5" w:type="dxa"/>
            <w:vMerge w:val="continue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6363" w:type="dxa"/>
            <w:gridSpan w:val="7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5" w:type="dxa"/>
            <w:vMerge w:val="continue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6363" w:type="dxa"/>
            <w:gridSpan w:val="7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5" w:type="dxa"/>
            <w:vMerge w:val="continue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6363" w:type="dxa"/>
            <w:gridSpan w:val="7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5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合作研究单位</w:t>
            </w:r>
          </w:p>
        </w:tc>
        <w:tc>
          <w:tcPr>
            <w:tcW w:w="7222" w:type="dxa"/>
            <w:gridSpan w:val="9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二、科技智库设立的意义和必要性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</w:trPr>
        <w:tc>
          <w:tcPr>
            <w:tcW w:w="8787" w:type="dxa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  <w:lang w:val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t>（包括两方面内容，一是智库的研究方向、研究内容，以及本智库设立对我市科技创新工作的意义；二是学术优势以及研究任务、总体目标等。本表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t>大小及后续表格可依据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t>内容顺延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t>调整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t>）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 w:val="28"/>
          <w:szCs w:val="28"/>
        </w:rPr>
        <w:sectPr>
          <w:footerReference r:id="rId6" w:type="first"/>
          <w:pgSz w:w="11906" w:h="16838"/>
          <w:pgMar w:top="1985" w:right="1474" w:bottom="1701" w:left="158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三、智库建设规划（三年）</w:t>
      </w:r>
    </w:p>
    <w:p>
      <w:pP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>1．建设预期目标</w:t>
      </w:r>
    </w:p>
    <w:tbl>
      <w:tblPr>
        <w:tblStyle w:val="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（依据《西安市科技创新智库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管理办法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》中对智库的建设要求，有针对性规划年度以及总体建设预期目标，需包括年度及总体基本任务完成量，预计应用形式及数量等）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before="120" w:beforeLines="50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>2．预期研究成果</w:t>
      </w:r>
    </w:p>
    <w:tbl>
      <w:tblPr>
        <w:tblStyle w:val="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（主要研究成果、形式和应用价值）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 w:val="28"/>
          <w:szCs w:val="28"/>
        </w:rPr>
        <w:sectPr>
          <w:pgSz w:w="11906" w:h="16838"/>
          <w:pgMar w:top="1985" w:right="1474" w:bottom="1701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四、智库负责人基本情况</w:t>
      </w:r>
    </w:p>
    <w:tbl>
      <w:tblPr>
        <w:tblStyle w:val="7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59"/>
        <w:gridCol w:w="993"/>
        <w:gridCol w:w="708"/>
        <w:gridCol w:w="851"/>
        <w:gridCol w:w="425"/>
        <w:gridCol w:w="1276"/>
        <w:gridCol w:w="19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7" w:hRule="atLeast"/>
        </w:trPr>
        <w:tc>
          <w:tcPr>
            <w:tcW w:w="1276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民族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手机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职称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E-mail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传真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职务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7" w:hRule="atLeast"/>
        </w:trPr>
        <w:tc>
          <w:tcPr>
            <w:tcW w:w="1276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从事专业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研究领域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7" w:hRule="atLeast"/>
        </w:trPr>
        <w:tc>
          <w:tcPr>
            <w:tcW w:w="1276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研究方向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7" w:hRule="atLeast"/>
        </w:trPr>
        <w:tc>
          <w:tcPr>
            <w:tcW w:w="1276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工作单位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所在院系所或部门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7" w:hRule="atLeast"/>
        </w:trPr>
        <w:tc>
          <w:tcPr>
            <w:tcW w:w="1276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通讯地址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邮政编码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344" w:hRule="atLeast"/>
        </w:trPr>
        <w:tc>
          <w:tcPr>
            <w:tcW w:w="9072" w:type="dxa"/>
            <w:gridSpan w:val="8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个人简介（包括工作简历、承担课题、科研成果、获奖情况、获得荣誉等）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color w:val="000000"/>
          <w:sz w:val="24"/>
        </w:rPr>
        <w:sectPr>
          <w:pgSz w:w="11906" w:h="16838"/>
          <w:pgMar w:top="1985" w:right="1474" w:bottom="1701" w:left="158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snapToGrid w:val="0"/>
        <w:spacing w:line="360" w:lineRule="auto"/>
        <w:rPr>
          <w:rFonts w:hint="eastAsia" w:ascii="Times New Roman" w:hAnsi="Times New Roman" w:eastAsia="黑体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五、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eastAsia="zh-CN"/>
        </w:rPr>
        <w:t>智库首席专家基本情况</w:t>
      </w:r>
    </w:p>
    <w:tbl>
      <w:tblPr>
        <w:tblStyle w:val="7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59"/>
        <w:gridCol w:w="993"/>
        <w:gridCol w:w="708"/>
        <w:gridCol w:w="851"/>
        <w:gridCol w:w="425"/>
        <w:gridCol w:w="1276"/>
        <w:gridCol w:w="19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民族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手机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职称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E-mail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传真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职务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从事专业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研究领域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研究方向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工作单位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所在院系所或部门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通讯地址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邮政编码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0" w:hRule="atLeast"/>
        </w:trPr>
        <w:tc>
          <w:tcPr>
            <w:tcW w:w="9072" w:type="dxa"/>
            <w:gridSpan w:val="8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个人简介（包括工作简历、承担课题、科研成果、获奖情况、获得荣誉等）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Times New Roman" w:hAnsi="Times New Roman" w:eastAsia="黑体" w:cs="Times New Roman"/>
          <w:color w:val="000000"/>
          <w:sz w:val="28"/>
          <w:szCs w:val="28"/>
          <w:lang w:eastAsia="zh-CN"/>
        </w:rPr>
      </w:pPr>
    </w:p>
    <w:p>
      <w:pPr>
        <w:snapToGrid w:val="0"/>
        <w:spacing w:line="360" w:lineRule="auto"/>
        <w:rPr>
          <w:rFonts w:hint="eastAsia" w:ascii="Times New Roman" w:hAnsi="Times New Roman" w:eastAsia="黑体" w:cs="Times New Roman"/>
          <w:color w:val="000000"/>
          <w:sz w:val="28"/>
          <w:szCs w:val="28"/>
          <w:lang w:eastAsia="zh-CN"/>
        </w:rPr>
        <w:sectPr>
          <w:footerReference r:id="rId7" w:type="first"/>
          <w:pgSz w:w="11906" w:h="16838"/>
          <w:pgMar w:top="1984" w:right="1474" w:bottom="1701" w:left="1588" w:header="851" w:footer="992" w:gutter="0"/>
          <w:pgNumType w:fmt="numberInDash"/>
          <w:cols w:space="0" w:num="1"/>
          <w:rtlGutter w:val="0"/>
          <w:docGrid w:linePitch="312" w:charSpace="0"/>
        </w:sectPr>
      </w:pPr>
    </w:p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eastAsia="zh-CN"/>
        </w:rPr>
        <w:t>六、</w:t>
      </w:r>
      <w:r>
        <w:rPr>
          <w:rFonts w:ascii="Times New Roman" w:hAnsi="Times New Roman" w:eastAsia="黑体" w:cs="Times New Roman"/>
          <w:color w:val="000000"/>
          <w:sz w:val="28"/>
          <w:szCs w:val="28"/>
        </w:rPr>
        <w:t>研究团队（研究人员包括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eastAsia="zh-CN"/>
        </w:rPr>
        <w:t>核心成员、专职</w:t>
      </w:r>
      <w:r>
        <w:rPr>
          <w:rFonts w:ascii="Times New Roman" w:hAnsi="Times New Roman" w:eastAsia="黑体" w:cs="Times New Roman"/>
          <w:color w:val="000000"/>
          <w:sz w:val="28"/>
          <w:szCs w:val="28"/>
        </w:rPr>
        <w:t>和兼职研究人员）</w:t>
      </w:r>
    </w:p>
    <w:tbl>
      <w:tblPr>
        <w:tblStyle w:val="7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13"/>
        <w:gridCol w:w="567"/>
        <w:gridCol w:w="1701"/>
        <w:gridCol w:w="1417"/>
        <w:gridCol w:w="993"/>
        <w:gridCol w:w="2976"/>
        <w:gridCol w:w="1134"/>
        <w:gridCol w:w="187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872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80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核心成员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80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专职研究人员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80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兼职研究人员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80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80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80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80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80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eastAsia="zh-CN"/>
        </w:rPr>
        <w:t>七</w:t>
      </w:r>
      <w:r>
        <w:rPr>
          <w:rFonts w:ascii="Times New Roman" w:hAnsi="Times New Roman" w:eastAsia="黑体" w:cs="Times New Roman"/>
          <w:color w:val="000000"/>
          <w:sz w:val="28"/>
          <w:szCs w:val="28"/>
        </w:rPr>
        <w:t>、智库人员近三年来承担的与研究领域相关的项目情况（近三年以来承担国家和省、市研究课题或其它重要科研项目情况，必须与研究方向密切相关。）</w:t>
      </w:r>
    </w:p>
    <w:tbl>
      <w:tblPr>
        <w:tblStyle w:val="7"/>
        <w:tblW w:w="14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399"/>
        <w:gridCol w:w="4877"/>
        <w:gridCol w:w="2529"/>
        <w:gridCol w:w="1537"/>
        <w:gridCol w:w="1256"/>
        <w:gridCol w:w="91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姓  名</w:t>
            </w:r>
          </w:p>
        </w:tc>
        <w:tc>
          <w:tcPr>
            <w:tcW w:w="487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项目名称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项目来源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起止时间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经费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完成情况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87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52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87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52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87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52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87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52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87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52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87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52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87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52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87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52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eastAsia="zh-CN"/>
        </w:rPr>
        <w:t>八</w:t>
      </w:r>
      <w:r>
        <w:rPr>
          <w:rFonts w:ascii="Times New Roman" w:hAnsi="Times New Roman" w:eastAsia="黑体" w:cs="Times New Roman"/>
          <w:color w:val="000000"/>
          <w:sz w:val="28"/>
          <w:szCs w:val="28"/>
        </w:rPr>
        <w:t>、智库人员近三年来取得的与研究领域相关的研究成果获奖情况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714"/>
        <w:gridCol w:w="2098"/>
        <w:gridCol w:w="425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姓名</w:t>
            </w:r>
          </w:p>
        </w:tc>
        <w:tc>
          <w:tcPr>
            <w:tcW w:w="371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成果名称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成果形式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成果获奖及应用推广情况（包括应用单位、应用时间）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71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71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71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71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71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71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71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71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 w:val="28"/>
          <w:szCs w:val="28"/>
        </w:rPr>
        <w:sectPr>
          <w:pgSz w:w="16838" w:h="11906" w:orient="landscape"/>
          <w:pgMar w:top="1587" w:right="1984" w:bottom="1474" w:left="1701" w:header="851" w:footer="992" w:gutter="0"/>
          <w:pgNumType w:fmt="numberInDash"/>
          <w:cols w:space="0" w:num="1"/>
          <w:rtlGutter w:val="0"/>
          <w:docGrid w:linePitch="312" w:charSpace="0"/>
        </w:sectPr>
      </w:pPr>
    </w:p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eastAsia="zh-CN"/>
        </w:rPr>
        <w:t>九</w:t>
      </w:r>
      <w:r>
        <w:rPr>
          <w:rFonts w:ascii="Times New Roman" w:hAnsi="Times New Roman" w:eastAsia="黑体" w:cs="Times New Roman"/>
          <w:color w:val="000000"/>
          <w:sz w:val="28"/>
          <w:szCs w:val="28"/>
        </w:rPr>
        <w:t>、保障条件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6" w:hRule="atLeast"/>
        </w:trPr>
        <w:tc>
          <w:tcPr>
            <w:tcW w:w="8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90"/>
                <w:sz w:val="24"/>
              </w:rPr>
              <w:t>（包括：管理制度、运行方式、措施、办公条件、资料储备情况、经费来源等）</w:t>
            </w:r>
          </w:p>
          <w:p>
            <w:pPr>
              <w:spacing w:line="360" w:lineRule="auto"/>
              <w:ind w:firstLine="432" w:firstLineChars="200"/>
              <w:rPr>
                <w:rFonts w:ascii="Times New Roman" w:hAnsi="Times New Roman" w:eastAsia="仿宋_GB2312" w:cs="Times New Roman"/>
                <w:color w:val="000000"/>
                <w:w w:val="90"/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eastAsia="zh-CN"/>
        </w:rPr>
        <w:t>十</w:t>
      </w:r>
      <w:r>
        <w:rPr>
          <w:rFonts w:ascii="Times New Roman" w:hAnsi="Times New Roman" w:eastAsia="黑体" w:cs="Times New Roman"/>
          <w:color w:val="000000"/>
          <w:sz w:val="28"/>
          <w:szCs w:val="28"/>
        </w:rPr>
        <w:t>、科技创新智库负责人和推荐单位意见</w:t>
      </w:r>
    </w:p>
    <w:tbl>
      <w:tblPr>
        <w:tblStyle w:val="7"/>
        <w:tblW w:w="0" w:type="auto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科技创新智库自我评价和承诺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</w:trPr>
        <w:tc>
          <w:tcPr>
            <w:tcW w:w="9027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pStyle w:val="6"/>
              <w:spacing w:before="0" w:beforeAutospacing="0" w:after="0" w:afterAutospacing="0" w:line="500" w:lineRule="exact"/>
              <w:ind w:firstLine="480" w:firstLineChars="200"/>
              <w:jc w:val="both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承诺：本人所填写的各项内容真实、有效。如被批准设立，将遵守《西安市科技创新智库建设方案》《</w:t>
            </w:r>
            <w:r>
              <w:rPr>
                <w:rFonts w:ascii="Times New Roman" w:hAnsi="Times New Roman" w:eastAsia="仿宋_GB2312" w:cs="Times New Roman"/>
                <w:bCs/>
                <w:color w:val="000000"/>
              </w:rPr>
              <w:t>西安市科技计划软科学研究项目管理暂行办法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》及其他有关规定，积极参与西安市科技局组织的有关活动。</w:t>
            </w:r>
          </w:p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西安市科技局有权使用本表所有数据和资料。 </w:t>
            </w:r>
          </w:p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（其他未尽事宜可补充）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科技创新智库首席专家签字：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申报单位推荐意见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9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（申请书所填写的内容是否属实、本单位为科技智库建设提供什么条件、是否同意推荐等）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ind w:firstLine="1200" w:firstLineChars="5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合作研究单位（盖章）          单位公章（智库所属法人单位盖章）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负责人签名：                         负责人签名：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年   月  日                           年   月  日</w:t>
            </w:r>
          </w:p>
        </w:tc>
      </w:tr>
    </w:tbl>
    <w:p>
      <w:pPr>
        <w:rPr>
          <w:rFonts w:ascii="Times New Roman" w:hAnsi="Times New Roman" w:eastAsia="仿宋_GB2312" w:cs="Times New Roman"/>
          <w:b/>
          <w:color w:val="000000"/>
          <w:sz w:val="24"/>
        </w:rPr>
      </w:pPr>
    </w:p>
    <w:p>
      <w:pPr>
        <w:rPr>
          <w:rFonts w:ascii="Times New Roman" w:hAnsi="Times New Roman" w:eastAsia="仿宋_GB2312" w:cs="Times New Roman"/>
          <w:b/>
          <w:color w:val="000000"/>
          <w:sz w:val="24"/>
        </w:rPr>
      </w:pPr>
    </w:p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十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eastAsia="zh-CN"/>
        </w:rPr>
        <w:t>一</w:t>
      </w:r>
      <w:r>
        <w:rPr>
          <w:rFonts w:ascii="Times New Roman" w:hAnsi="Times New Roman" w:eastAsia="黑体" w:cs="Times New Roman"/>
          <w:color w:val="000000"/>
          <w:sz w:val="28"/>
          <w:szCs w:val="28"/>
        </w:rPr>
        <w:t>、西安市科技局审批意见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3" w:hRule="atLeast"/>
        </w:trPr>
        <w:tc>
          <w:tcPr>
            <w:tcW w:w="85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负责人签字：                             单位公章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             年    月    日</w:t>
            </w:r>
          </w:p>
        </w:tc>
      </w:tr>
    </w:tbl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十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eastAsia="zh-CN"/>
        </w:rPr>
        <w:t>二</w:t>
      </w:r>
      <w:r>
        <w:rPr>
          <w:rFonts w:ascii="Times New Roman" w:hAnsi="Times New Roman" w:eastAsia="黑体" w:cs="Times New Roman"/>
          <w:color w:val="000000"/>
          <w:sz w:val="28"/>
          <w:szCs w:val="28"/>
        </w:rPr>
        <w:t>、附件目录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正高职人员在职证明、高级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职称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人员职称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、奖励等证明材料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智库团队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研究成果及应用证明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相关材料</w:t>
      </w:r>
    </w:p>
    <w:p>
      <w:pPr>
        <w:rPr>
          <w:rFonts w:ascii="Times New Roman" w:hAnsi="Times New Roman" w:eastAsia="仿宋_GB2312" w:cs="Times New Roman"/>
        </w:rPr>
      </w:pPr>
    </w:p>
    <w:sectPr>
      <w:pgSz w:w="11906" w:h="16838"/>
      <w:pgMar w:top="1984" w:right="1474" w:bottom="1701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firstLine="560"/>
      <w:jc w:val="right"/>
      <w:rPr>
        <w:rFonts w:ascii="宋体" w:hAnsi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/>
      <w:rPr>
        <w:rFonts w:ascii="宋体" w:hAnsi="宋体"/>
        <w:sz w:val="28"/>
        <w:szCs w:val="28"/>
        <w:lang w:val="zh-CN"/>
      </w:rPr>
    </w:pPr>
    <w:r>
      <w:rPr>
        <w:rFonts w:ascii="宋体" w:hAnsi="宋体"/>
        <w:sz w:val="28"/>
        <w:szCs w:val="28"/>
        <w:lang w:val="zh-CN"/>
      </w:rPr>
      <w:fldChar w:fldCharType="begin"/>
    </w:r>
    <w:r>
      <w:rPr>
        <w:rFonts w:ascii="宋体" w:hAnsi="宋体"/>
        <w:sz w:val="28"/>
        <w:szCs w:val="28"/>
        <w:lang w:val="zh-CN"/>
      </w:rPr>
      <w:instrText xml:space="preserve">PAGE   \* MERGEFORMAT</w:instrText>
    </w:r>
    <w:r>
      <w:rPr>
        <w:rFonts w:ascii="宋体" w:hAnsi="宋体"/>
        <w:sz w:val="28"/>
        <w:szCs w:val="28"/>
        <w:lang w:val="zh-CN"/>
      </w:rPr>
      <w:fldChar w:fldCharType="separate"/>
    </w:r>
    <w:r>
      <w:rPr>
        <w:rFonts w:ascii="宋体" w:hAnsi="宋体"/>
        <w:sz w:val="28"/>
        <w:szCs w:val="28"/>
        <w:lang w:val="zh-CN"/>
      </w:rPr>
      <w:t>- 9 -</w:t>
    </w:r>
    <w:r>
      <w:rPr>
        <w:rFonts w:ascii="宋体" w:hAnsi="宋体"/>
        <w:sz w:val="28"/>
        <w:szCs w:val="28"/>
        <w:lang w:val="zh-CN"/>
      </w:rPr>
      <w:fldChar w:fldCharType="end"/>
    </w:r>
  </w:p>
  <w:p>
    <w:pPr>
      <w:pStyle w:val="4"/>
      <w:ind w:firstLine="56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jMDM2OTQwOTNhOTQwMDc1OTVjYjE2YmE5OWNjZmQifQ=="/>
  </w:docVars>
  <w:rsids>
    <w:rsidRoot w:val="004B3672"/>
    <w:rsid w:val="000161A6"/>
    <w:rsid w:val="000A6710"/>
    <w:rsid w:val="000C2CA7"/>
    <w:rsid w:val="000E302E"/>
    <w:rsid w:val="00162A15"/>
    <w:rsid w:val="00190490"/>
    <w:rsid w:val="001A3A2F"/>
    <w:rsid w:val="00224049"/>
    <w:rsid w:val="00242AAA"/>
    <w:rsid w:val="00243D58"/>
    <w:rsid w:val="002A19A1"/>
    <w:rsid w:val="002B1C3B"/>
    <w:rsid w:val="002D2B85"/>
    <w:rsid w:val="002D3C84"/>
    <w:rsid w:val="002E1EFE"/>
    <w:rsid w:val="00305F8E"/>
    <w:rsid w:val="00343F8A"/>
    <w:rsid w:val="00346007"/>
    <w:rsid w:val="003813AD"/>
    <w:rsid w:val="003A3067"/>
    <w:rsid w:val="003A37A6"/>
    <w:rsid w:val="003F49F4"/>
    <w:rsid w:val="0042373B"/>
    <w:rsid w:val="004517CD"/>
    <w:rsid w:val="0045323E"/>
    <w:rsid w:val="004543BF"/>
    <w:rsid w:val="00460EB3"/>
    <w:rsid w:val="004A41CD"/>
    <w:rsid w:val="004B0B92"/>
    <w:rsid w:val="004B3672"/>
    <w:rsid w:val="004B4F80"/>
    <w:rsid w:val="004D51AD"/>
    <w:rsid w:val="004D75DF"/>
    <w:rsid w:val="00507201"/>
    <w:rsid w:val="0050799B"/>
    <w:rsid w:val="0054210E"/>
    <w:rsid w:val="005514FA"/>
    <w:rsid w:val="00553A54"/>
    <w:rsid w:val="00685241"/>
    <w:rsid w:val="006F4873"/>
    <w:rsid w:val="00713260"/>
    <w:rsid w:val="0073602E"/>
    <w:rsid w:val="00743187"/>
    <w:rsid w:val="00746886"/>
    <w:rsid w:val="0077768E"/>
    <w:rsid w:val="007A02B6"/>
    <w:rsid w:val="007C4120"/>
    <w:rsid w:val="0089765A"/>
    <w:rsid w:val="008B57E9"/>
    <w:rsid w:val="008D3B6A"/>
    <w:rsid w:val="008E45A5"/>
    <w:rsid w:val="008F5C3C"/>
    <w:rsid w:val="009A565E"/>
    <w:rsid w:val="009A59B8"/>
    <w:rsid w:val="00A07B4B"/>
    <w:rsid w:val="00A2157E"/>
    <w:rsid w:val="00A94843"/>
    <w:rsid w:val="00AE7E5D"/>
    <w:rsid w:val="00AF4BFA"/>
    <w:rsid w:val="00B03031"/>
    <w:rsid w:val="00B26805"/>
    <w:rsid w:val="00B80D9B"/>
    <w:rsid w:val="00B82159"/>
    <w:rsid w:val="00B96A25"/>
    <w:rsid w:val="00BB0F01"/>
    <w:rsid w:val="00BC2E5E"/>
    <w:rsid w:val="00BD360C"/>
    <w:rsid w:val="00BF12DB"/>
    <w:rsid w:val="00C20E36"/>
    <w:rsid w:val="00CA1B87"/>
    <w:rsid w:val="00CA70D2"/>
    <w:rsid w:val="00CF7529"/>
    <w:rsid w:val="00D61831"/>
    <w:rsid w:val="00D75132"/>
    <w:rsid w:val="00D75C71"/>
    <w:rsid w:val="00DB2953"/>
    <w:rsid w:val="00DE72EF"/>
    <w:rsid w:val="00DF5B5E"/>
    <w:rsid w:val="00EE7056"/>
    <w:rsid w:val="00F66F63"/>
    <w:rsid w:val="00F936D9"/>
    <w:rsid w:val="00FB5354"/>
    <w:rsid w:val="00FC5762"/>
    <w:rsid w:val="44EE6964"/>
    <w:rsid w:val="45AA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A62D-74F9-4D7A-AD7B-43E1A0C6C1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1431</Words>
  <Characters>1459</Characters>
  <Lines>15</Lines>
  <Paragraphs>4</Paragraphs>
  <TotalTime>4</TotalTime>
  <ScaleCrop>false</ScaleCrop>
  <LinksUpToDate>false</LinksUpToDate>
  <CharactersWithSpaces>1835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2020-12-14T09:06:00Z</dcterms:created>
  <dc:creator>Administrator</dc:creator>
  <cp:lastModifiedBy>郭海玉</cp:lastModifiedBy>
  <cp:lastPrinted>2020-12-14T03:45:00Z</cp:lastPrinted>
  <dcterms:modified xsi:type="dcterms:W3CDTF">2023-04-11T03:39:35Z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E4578367FBF34A65A413620EEF22B23E</vt:lpwstr>
  </property>
</Properties>
</file>